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C79B" w14:textId="7FBF24BA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215FC8" wp14:editId="52906B3E">
            <wp:extent cx="4500000" cy="154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_logo1.sv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FC50" w14:textId="7D80BAC4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E89F081" w14:textId="1CDC7615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DE86C6" w14:textId="77777777" w:rsidR="002C580C" w:rsidRPr="00A35B63" w:rsidRDefault="002C580C" w:rsidP="002C5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35B63">
        <w:rPr>
          <w:rFonts w:ascii="Times New Roman" w:hAnsi="Times New Roman" w:cs="Times New Roman"/>
          <w:b/>
          <w:bCs/>
          <w:sz w:val="36"/>
          <w:szCs w:val="36"/>
        </w:rPr>
        <w:t>РУКОВОДСТВО</w:t>
      </w:r>
    </w:p>
    <w:p w14:paraId="2E6762AE" w14:textId="42DC48BF" w:rsidR="005F0D4A" w:rsidRPr="00A35B63" w:rsidRDefault="002C580C" w:rsidP="005F0D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35B63">
        <w:rPr>
          <w:rFonts w:ascii="Times New Roman" w:hAnsi="Times New Roman" w:cs="Times New Roman"/>
          <w:sz w:val="36"/>
          <w:szCs w:val="36"/>
        </w:rPr>
        <w:t>по подготовке Технического задания</w:t>
      </w:r>
      <w:r w:rsidR="005F0D4A" w:rsidRPr="00A35B63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5F0D4A" w:rsidRPr="00A35B63">
        <w:rPr>
          <w:rFonts w:ascii="Times New Roman" w:hAnsi="Times New Roman" w:cs="Times New Roman"/>
          <w:sz w:val="36"/>
          <w:szCs w:val="36"/>
        </w:rPr>
        <w:t xml:space="preserve">по программе </w:t>
      </w:r>
      <w:r w:rsidR="005F0D4A" w:rsidRPr="00A35B63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A35B63" w:rsidRPr="00A35B63">
        <w:rPr>
          <w:rFonts w:ascii="Times New Roman" w:hAnsi="Times New Roman" w:cs="Times New Roman"/>
          <w:b/>
          <w:sz w:val="36"/>
          <w:szCs w:val="36"/>
        </w:rPr>
        <w:t>БЕСПИЛОТНЫЕ АВИАЦИОННЫЕ СИСТЕМЫ</w:t>
      </w:r>
      <w:r w:rsidR="005F0D4A" w:rsidRPr="00A35B63">
        <w:rPr>
          <w:rFonts w:ascii="Times New Roman" w:hAnsi="Times New Roman" w:cs="Times New Roman"/>
          <w:b/>
          <w:sz w:val="36"/>
          <w:szCs w:val="36"/>
        </w:rPr>
        <w:t>»</w:t>
      </w:r>
    </w:p>
    <w:p w14:paraId="1C2A3952" w14:textId="71465606" w:rsidR="005F0D4A" w:rsidRPr="00A35B63" w:rsidRDefault="005F0D4A" w:rsidP="002C580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14:paraId="2F18B82A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625DFDEB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AE31855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0529474E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1BA12752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106E402C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70A0811E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58865163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33ED159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2962E8E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528E8B1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17BA829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3FEEF174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CB1D0B2" w14:textId="77777777" w:rsidR="002C580C" w:rsidRDefault="002C580C" w:rsidP="002C5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E98">
        <w:rPr>
          <w:rFonts w:ascii="Times New Roman" w:hAnsi="Times New Roman" w:cs="Times New Roman"/>
          <w:sz w:val="24"/>
          <w:szCs w:val="24"/>
        </w:rPr>
        <w:t>ГФРПРО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02989" w14:textId="773676E3" w:rsidR="002C580C" w:rsidRDefault="002C580C" w:rsidP="002C5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35B63">
        <w:rPr>
          <w:rFonts w:ascii="Times New Roman" w:hAnsi="Times New Roman" w:cs="Times New Roman"/>
          <w:sz w:val="24"/>
          <w:szCs w:val="24"/>
        </w:rPr>
        <w:t>6</w:t>
      </w:r>
    </w:p>
    <w:p w14:paraId="50AAC8B6" w14:textId="2FDBC123" w:rsidR="002C580C" w:rsidRDefault="002C58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12395007" w14:textId="30C4BF27" w:rsidR="002C580C" w:rsidRPr="002C580C" w:rsidRDefault="002C580C" w:rsidP="002C580C">
      <w:pPr>
        <w:spacing w:before="60" w:after="60" w:line="240" w:lineRule="auto"/>
        <w:ind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C580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Уважаемый Заявитель!</w:t>
      </w:r>
    </w:p>
    <w:p w14:paraId="3BBFCFF2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899419E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Техническое задание (ТЗ) – основной документ проекта, которым Заявитель устанавливает основные цели и задачи проекта, номенклатуру и назначение продуктов проекта, технические и иные значимые характеристики проектируемого производства и/или продукта проекта, порядок и последовательность необходимых стадий реализации проекта, создания продукта проекта и контроля его качественных параметров.</w:t>
      </w:r>
    </w:p>
    <w:p w14:paraId="3A7727E9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842E380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Техническое задание предоставляется Фонду развития промышленности (далее - Фонд) на этапе подготовки проекта к комплексной экспертизе. Данные технического задания формируют основные выводы экспертов в процессе комплексной экспертизы проекта.</w:t>
      </w:r>
    </w:p>
    <w:p w14:paraId="091E4E6A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AB2F2BA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После заключения договора займа Техническое задание в сокращённом виде включается в качестве приложения в договор целевого займа и служит инструментом контроля реализации проекта.</w:t>
      </w:r>
    </w:p>
    <w:p w14:paraId="6E16A894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64E1BE4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Для Вашего удобства и в целях соблюдения Стандартов Фонда мы подготовили настоящее Руководство к формированию Технического задания. Комментарии по заполнению разделов Технического задания приведены непосредственно в тексте стандартной формы Технического задания (лист 3 Руководства и далее).</w:t>
      </w:r>
    </w:p>
    <w:p w14:paraId="4DD24CA4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D31BDA" w14:textId="4BC50270" w:rsid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Текст технического задания к проекту должен быть кратким и четким, не допускать различных толкований. В Техническом задании должны применяться научно-технические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 Если в техническом задании применяется специфическая терминология, Заявителем должен быть приведен перечень терминов с соответствующими разъяснениями. Аббревиатуры должны быть также расшифрованы.</w:t>
      </w:r>
    </w:p>
    <w:p w14:paraId="4330C490" w14:textId="77777777" w:rsidR="002C580C" w:rsidRDefault="002C58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328E9928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C580C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ТЕХНИЧЕСКОЕ ЗАДАНИЕ</w:t>
      </w:r>
    </w:p>
    <w:p w14:paraId="23967517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(в тексте далее допускается сокращение – ТЗ).</w:t>
      </w:r>
    </w:p>
    <w:p w14:paraId="5E16B9DD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8E52A34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На выполнение работ по проекту:</w:t>
      </w:r>
    </w:p>
    <w:p w14:paraId="7A90DB56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Номер проекта:</w:t>
      </w:r>
    </w:p>
    <w:p w14:paraId="223B7944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EA7E577" w14:textId="45C9044A" w:rsidR="002C580C" w:rsidRPr="002C580C" w:rsidRDefault="002C580C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C580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Основание для проведения работ по проекту 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4BB66AA4" w14:textId="77777777" w:rsidR="002C580C" w:rsidRPr="002C580C" w:rsidRDefault="002C580C" w:rsidP="002C580C">
      <w:pPr>
        <w:spacing w:before="60" w:after="60" w:line="240" w:lineRule="auto"/>
        <w:ind w:left="845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A1AF62C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В данном пункте ТЗ Заявитель указывает, на внедрение каких новых технологий и/или видов продуктов направлен проект.</w:t>
      </w:r>
    </w:p>
    <w:p w14:paraId="2762DE10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EDCAC1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Заявитель описывает Соответствие проекта приоритетным направлениям развития науки, технологий и техники в Российской Федерации, например, перечню критических технологий, утв. Указом Президента Российской Федерации № 623 от 16.12.2015 с изменениями в редакции, действующей на момент подготовки ТЗ.</w:t>
      </w:r>
    </w:p>
    <w:p w14:paraId="3B8817C5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F04A93F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Заявитель описывает соответствие проекта наилучшим доступным технологиям (в т.ч. полное, частичное или отсутствующее), в том числе:</w:t>
      </w:r>
    </w:p>
    <w:p w14:paraId="20DDB712" w14:textId="1F927A52" w:rsidR="002C580C" w:rsidRPr="002C580C" w:rsidRDefault="002C580C" w:rsidP="002C580C">
      <w:pPr>
        <w:pStyle w:val="a5"/>
        <w:numPr>
          <w:ilvl w:val="0"/>
          <w:numId w:val="3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соответствие применяемых в проекте технологий перечням, содержащимся в информационно-технических справочниках по наилучшим доступным технологиям, разработанным в соответствии с постановлением Правительства Российской Федерации от 23 декабря 2014 г. № 1458. Справочники НДТ размещены в свободном доступе на сайте Росстандарта (</w:t>
      </w:r>
      <w:r w:rsidRPr="002C580C">
        <w:rPr>
          <w:rFonts w:ascii="Times New Roman" w:hAnsi="Times New Roman" w:cs="Times New Roman"/>
          <w:noProof/>
          <w:sz w:val="24"/>
          <w:szCs w:val="24"/>
          <w:u w:val="single"/>
        </w:rPr>
        <w:t>https://</w:t>
      </w:r>
      <w:hyperlink r:id="rId9">
        <w:r w:rsidRPr="002C580C">
          <w:rPr>
            <w:rStyle w:val="a3"/>
            <w:rFonts w:ascii="Times New Roman" w:hAnsi="Times New Roman" w:cs="Times New Roman"/>
            <w:noProof/>
            <w:sz w:val="24"/>
            <w:szCs w:val="24"/>
          </w:rPr>
          <w:t>www.gost.ru/portal/gost/home/activity/NDT),</w:t>
        </w:r>
      </w:hyperlink>
      <w:r w:rsidRPr="002C580C">
        <w:rPr>
          <w:rFonts w:ascii="Times New Roman" w:hAnsi="Times New Roman" w:cs="Times New Roman"/>
          <w:noProof/>
          <w:sz w:val="24"/>
          <w:szCs w:val="24"/>
        </w:rPr>
        <w:t xml:space="preserve"> их перечень регулярно дополняется и охватывает всё большее число отраслей.</w:t>
      </w:r>
    </w:p>
    <w:p w14:paraId="74C4F7A4" w14:textId="77777777" w:rsidR="002C580C" w:rsidRPr="002C580C" w:rsidRDefault="002C580C" w:rsidP="002C580C">
      <w:pPr>
        <w:pStyle w:val="a5"/>
        <w:numPr>
          <w:ilvl w:val="0"/>
          <w:numId w:val="3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соответствие применяемого в процессе реализации проекта оборудования (включая приобретаемое оборудование, но не ограничиваясь им) перечню, утверждённому Распоряжением Правительства Российской Федерации от 20 июня 2017 г. № 1299-р.</w:t>
      </w:r>
    </w:p>
    <w:p w14:paraId="435D4112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A3FE344" w14:textId="435F5787" w:rsid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В случае, если проект реализуется в рамках какой-либо государственной или корпоративной программы – Заявитель ссылается на соответствующий документ (госпрограмма, план мероприятий технологической платформы, решение вышестоящей организации, т.п.).</w:t>
      </w:r>
    </w:p>
    <w:p w14:paraId="3BADC191" w14:textId="77777777" w:rsidR="002C580C" w:rsidRDefault="002C58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2DEF828A" w14:textId="2DFDA770" w:rsidR="002C580C" w:rsidRPr="0051127D" w:rsidRDefault="002C580C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Тема и цель проекта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7F4EB863" w14:textId="77777777" w:rsidR="002C580C" w:rsidRPr="002C580C" w:rsidRDefault="002C580C" w:rsidP="002C580C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C8D29B8" w14:textId="142C4BBA" w:rsid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Тема проекта должна отражать его сущность и характер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4E67F96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В определении целей проекта должны указываться полезные (технические, технологические, технико-экономические, и иные) эффекты, которые могут быть реализованы в результате внедрения предлагаемых инновационных научно- технических решений.</w:t>
      </w:r>
    </w:p>
    <w:p w14:paraId="79B994ED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Заявитель описывает основную конечную цель проекта и основные задачи проекта, решаемые в процессе реализации проекта:</w:t>
      </w:r>
    </w:p>
    <w:p w14:paraId="5F933677" w14:textId="77777777" w:rsidR="002C580C" w:rsidRPr="002C580C" w:rsidRDefault="002C580C" w:rsidP="002C580C">
      <w:pPr>
        <w:pStyle w:val="a5"/>
        <w:numPr>
          <w:ilvl w:val="0"/>
          <w:numId w:val="6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на достижение какого результата направлен проект;</w:t>
      </w:r>
    </w:p>
    <w:p w14:paraId="2D9D6280" w14:textId="677FAB0C" w:rsidR="002C580C" w:rsidRPr="002C580C" w:rsidRDefault="002C580C" w:rsidP="002C580C">
      <w:pPr>
        <w:pStyle w:val="a5"/>
        <w:numPr>
          <w:ilvl w:val="0"/>
          <w:numId w:val="6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основные характеристики создаваемого производственного комплекса (производительность, иные существенных характеристики);</w:t>
      </w:r>
    </w:p>
    <w:p w14:paraId="09D8983A" w14:textId="77777777" w:rsidR="002C580C" w:rsidRPr="002C580C" w:rsidRDefault="002C580C" w:rsidP="002C580C">
      <w:pPr>
        <w:pStyle w:val="a5"/>
        <w:numPr>
          <w:ilvl w:val="0"/>
          <w:numId w:val="6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состав технологических переделов в проекте, их последовательность;</w:t>
      </w:r>
    </w:p>
    <w:p w14:paraId="5554A6BC" w14:textId="77777777" w:rsidR="002C580C" w:rsidRPr="002C580C" w:rsidRDefault="002C580C" w:rsidP="002C580C">
      <w:pPr>
        <w:pStyle w:val="a5"/>
        <w:numPr>
          <w:ilvl w:val="0"/>
          <w:numId w:val="6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основное назначение продукта проекта.</w:t>
      </w:r>
    </w:p>
    <w:p w14:paraId="2B8D66F2" w14:textId="1A5280C9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Заявитель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приводит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описание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производственных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мощностей,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создаваемых (используемых) для производства продукта проекта:</w:t>
      </w:r>
    </w:p>
    <w:p w14:paraId="6AB313EC" w14:textId="77777777" w:rsidR="002C580C" w:rsidRPr="002C580C" w:rsidRDefault="002C580C" w:rsidP="002C580C">
      <w:pPr>
        <w:pStyle w:val="a5"/>
        <w:numPr>
          <w:ilvl w:val="0"/>
          <w:numId w:val="7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описывает имеющуюся материально-техническую базу для реализации проекта, например, наличие здания цеха (в собственности или в аренде), или планы строительства/приобретения такого актива за счет средств софинансирования;</w:t>
      </w:r>
    </w:p>
    <w:p w14:paraId="731045E8" w14:textId="77777777" w:rsidR="002C580C" w:rsidRPr="002C580C" w:rsidRDefault="002C580C" w:rsidP="002C580C">
      <w:pPr>
        <w:pStyle w:val="a5"/>
        <w:numPr>
          <w:ilvl w:val="0"/>
          <w:numId w:val="7"/>
        </w:num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описывает часть проекта, финансирование которой предполагается за счет средств займа (например, часть технологического оборудования такого-то передела или производственной линии).</w:t>
      </w:r>
    </w:p>
    <w:p w14:paraId="5256DB2D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9233DF6" w14:textId="13AE3F83" w:rsidR="002C580C" w:rsidRPr="002C580C" w:rsidRDefault="002C580C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C580C">
        <w:rPr>
          <w:rFonts w:ascii="Times New Roman" w:hAnsi="Times New Roman" w:cs="Times New Roman"/>
          <w:b/>
          <w:bCs/>
          <w:noProof/>
          <w:sz w:val="28"/>
          <w:szCs w:val="28"/>
        </w:rPr>
        <w:t>Актуальность проекта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1EC72E7A" w14:textId="77777777" w:rsidR="002C580C" w:rsidRPr="002C580C" w:rsidRDefault="002C580C" w:rsidP="002C580C">
      <w:pPr>
        <w:spacing w:before="60" w:after="60" w:line="240" w:lineRule="auto"/>
        <w:ind w:left="581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0D06CC" w14:textId="2A1D74E6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В обосновании актуальности проекта должна быть дана характеристика решаемой в проекте проблемы с точки зрения важности преодоления технических, технологических, ресурсных, экологических и др. ограничений для решения хозяйственных задач, в том числе экспорта (в том числе экспорта высокотехнологической продукции (если применимо)., соответствия тематики проекта основным направлениям критических технологий.</w:t>
      </w:r>
    </w:p>
    <w:p w14:paraId="76CA8052" w14:textId="6A6A189A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Заявителем проводится анализ состояния уровня научно-технологического развития в предметной области проекта в России</w:t>
      </w:r>
      <w:r w:rsidR="00C85E3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C580C">
        <w:rPr>
          <w:rFonts w:ascii="Times New Roman" w:hAnsi="Times New Roman" w:cs="Times New Roman"/>
          <w:noProof/>
          <w:sz w:val="24"/>
          <w:szCs w:val="24"/>
        </w:rPr>
        <w:t>с характеристикой имеющихся аналогов. Делаются выводы о современных тенденциях развития данной области науки и техники и обосновываются конкурентные позиции отечественных</w:t>
      </w:r>
      <w:r w:rsidR="00C85E3F">
        <w:rPr>
          <w:rFonts w:ascii="Times New Roman" w:hAnsi="Times New Roman" w:cs="Times New Roman"/>
          <w:noProof/>
          <w:sz w:val="24"/>
          <w:szCs w:val="24"/>
        </w:rPr>
        <w:t xml:space="preserve"> п</w:t>
      </w:r>
      <w:r w:rsidRPr="002C580C">
        <w:rPr>
          <w:rFonts w:ascii="Times New Roman" w:hAnsi="Times New Roman" w:cs="Times New Roman"/>
          <w:noProof/>
          <w:sz w:val="24"/>
          <w:szCs w:val="24"/>
        </w:rPr>
        <w:t>роизводителей при реализации проекта.</w:t>
      </w:r>
    </w:p>
    <w:p w14:paraId="51A9BD2E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CB5D0F" w14:textId="7523C5DC" w:rsidR="002C580C" w:rsidRDefault="002C580C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C580C">
        <w:rPr>
          <w:rFonts w:ascii="Times New Roman" w:hAnsi="Times New Roman" w:cs="Times New Roman"/>
          <w:b/>
          <w:bCs/>
          <w:noProof/>
          <w:sz w:val="28"/>
          <w:szCs w:val="28"/>
        </w:rPr>
        <w:t>Новизна технических и технологических решений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786A703F" w14:textId="77777777" w:rsidR="002C580C" w:rsidRPr="002C580C" w:rsidRDefault="002C580C" w:rsidP="002C580C">
      <w:pPr>
        <w:spacing w:before="60" w:after="60" w:line="240" w:lineRule="auto"/>
        <w:ind w:left="845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FBDF000" w14:textId="77777777" w:rsidR="002C580C" w:rsidRPr="002C580C" w:rsidRDefault="002C580C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C580C">
        <w:rPr>
          <w:rFonts w:ascii="Times New Roman" w:hAnsi="Times New Roman" w:cs="Times New Roman"/>
          <w:noProof/>
          <w:sz w:val="24"/>
          <w:szCs w:val="24"/>
        </w:rPr>
        <w:t>Приводится обоснование необходимости применения новых подходов и технических решений для достижения поставленной цели проекта. Должна быть охарактеризована новизна выбранного способа решения поставленной задачи и дано обоснование возможности получения результата, способного к правовой охране.</w:t>
      </w:r>
    </w:p>
    <w:p w14:paraId="00F47E9D" w14:textId="3EAA02E9" w:rsidR="002C580C" w:rsidRPr="002C580C" w:rsidRDefault="00506B5D" w:rsidP="00506B5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21CFFF1F" w14:textId="77777777" w:rsidR="0051127D" w:rsidRPr="002C580C" w:rsidRDefault="0051127D" w:rsidP="002C580C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5DDC576" w14:textId="629105E4" w:rsidR="0051127D" w:rsidRDefault="0051127D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t>Научно-технический задел по теме проекта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709BE0FB" w14:textId="77777777" w:rsidR="0051127D" w:rsidRPr="001A4BB4" w:rsidRDefault="0051127D" w:rsidP="0051127D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CE1699D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В разделе должны быть представлены конкретные сведения о наличии у Заявителя положительных результатов ранее проведенных аналогичных исследований и разработок, содержании исследований и разработок Заявителя, которые будут использованы в предлагаемом проекте. Приводятся ссылки на имеющиеся патенты, авторские свидетельства, публикации и отчеты по теме проекта.</w:t>
      </w:r>
    </w:p>
    <w:p w14:paraId="1E9DB010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D494895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722E41" w14:textId="4A92D77D" w:rsidR="0051127D" w:rsidRDefault="0051127D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t>Задачи проекта и пути их решения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7E61AF92" w14:textId="77777777" w:rsidR="0051127D" w:rsidRPr="0051127D" w:rsidRDefault="0051127D" w:rsidP="0051127D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A65614E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Должны быть четко сформулированы научно-технические задачи проекта  и описаны применяемые подходы и пути их решения для достижения поставленной цели.</w:t>
      </w:r>
    </w:p>
    <w:p w14:paraId="5DFC9DFA" w14:textId="30EBAC6C" w:rsidR="0051127D" w:rsidRDefault="0051127D" w:rsidP="0056487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Наряду с описанием предлагаемых подходов, порядка действий, хода работ и т.п., раскрывающих техническую сущность предлагаемой разработки, необходимо указать, за счет каких нововведений будет создана конкурентоспособная продукция.</w:t>
      </w:r>
    </w:p>
    <w:p w14:paraId="5C4276D6" w14:textId="226E8971" w:rsidR="0056487B" w:rsidRDefault="0056487B" w:rsidP="0056487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59B87E6" w14:textId="1C8DE454" w:rsidR="009F7DF3" w:rsidRDefault="009F7DF3" w:rsidP="0056487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7D227E" w14:textId="77777777" w:rsidR="00827837" w:rsidRPr="0051127D" w:rsidRDefault="00827837" w:rsidP="0056487B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F456499" w14:textId="6608431B" w:rsidR="0051127D" w:rsidRDefault="0051127D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t>План мероприятий и сроки выполнения проекта</w:t>
      </w:r>
    </w:p>
    <w:p w14:paraId="66035A3E" w14:textId="77777777" w:rsidR="0051127D" w:rsidRPr="0051127D" w:rsidRDefault="0051127D" w:rsidP="0051127D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6A51C05" w14:textId="4539F2B2" w:rsidR="0051127D" w:rsidRPr="0051127D" w:rsidRDefault="0051127D" w:rsidP="00506B5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Заявитель в произвольной форме кратко описывает текущую стадию готовности проекта.</w:t>
      </w:r>
    </w:p>
    <w:p w14:paraId="4CB91B9A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Перечисляет состав планируемых работ в проекте до даты его завершения. Указывает срок начала и окончания работ по проекту с даты выдачи займа и до завершения проекта – техническое задание в этой части должно быть согласовано с Календарным планом проекта.</w:t>
      </w:r>
    </w:p>
    <w:p w14:paraId="7464C180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860548B" w14:textId="04B14834" w:rsidR="0051127D" w:rsidRDefault="0051127D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t>Содержание работ по реализации проекта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202BA2C6" w14:textId="77777777" w:rsidR="0051127D" w:rsidRPr="0051127D" w:rsidRDefault="0051127D" w:rsidP="0051127D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2983AE2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Конкретизируется научно-техническое содержание работ по проекту, указываются возможные технические риски при достижении поставленной цели.</w:t>
      </w:r>
    </w:p>
    <w:p w14:paraId="1402B7F0" w14:textId="1ADBB7EE" w:rsid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127D">
        <w:rPr>
          <w:rFonts w:ascii="Times New Roman" w:hAnsi="Times New Roman" w:cs="Times New Roman"/>
          <w:noProof/>
          <w:sz w:val="24"/>
          <w:szCs w:val="24"/>
        </w:rPr>
        <w:t>Основное внимание следует уделить наиболее трудным фрагментам проекта, связанным с решением принципиально новых задач.</w:t>
      </w:r>
    </w:p>
    <w:p w14:paraId="7A2BE1B3" w14:textId="745E4E2A" w:rsid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0E9A953" w14:textId="7F11CFF5" w:rsidR="003826F8" w:rsidRDefault="003826F8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963DF0A" w14:textId="77777777" w:rsidR="003826F8" w:rsidRPr="0051127D" w:rsidRDefault="003826F8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1CC81" w14:textId="2C9FD789" w:rsidR="002C580C" w:rsidRDefault="0051127D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noProof/>
          <w:sz w:val="28"/>
          <w:szCs w:val="28"/>
        </w:rPr>
        <w:t>Ожидаемые результаты работ по проекту</w:t>
      </w:r>
      <w:r w:rsidRPr="00D74CC7">
        <w:rPr>
          <w:rFonts w:ascii="Times New Roman" w:hAnsi="Times New Roman" w:cs="Times New Roman"/>
          <w:b/>
          <w:bCs/>
          <w:noProof/>
          <w:color w:val="EE0000"/>
          <w:sz w:val="28"/>
          <w:szCs w:val="28"/>
        </w:rPr>
        <w:t>*</w:t>
      </w:r>
    </w:p>
    <w:p w14:paraId="7E15498B" w14:textId="72F3EEEC" w:rsidR="0051127D" w:rsidRPr="001A4BB4" w:rsidRDefault="0051127D" w:rsidP="0051127D">
      <w:pPr>
        <w:pStyle w:val="a5"/>
        <w:spacing w:before="60" w:after="60" w:line="240" w:lineRule="auto"/>
        <w:ind w:left="709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5EC5327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В описании ожидаемых результатов проекта должны быть приведены конкретные данные о достижении заявленного положительного эффекта (научно-технического, экономического и др.). Необходимо описать конкретные результаты по итогам реализации проекта или его отдельных этапов. Например,</w:t>
      </w:r>
    </w:p>
    <w:p w14:paraId="463ED4D0" w14:textId="6BE7908A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создание конструкторской документации на изготовление продукта проекта (наименование);</w:t>
      </w:r>
    </w:p>
    <w:p w14:paraId="7376FAA3" w14:textId="133BC726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создание опытных образцов, промышленных моделей (указать);</w:t>
      </w:r>
    </w:p>
    <w:p w14:paraId="367A3F91" w14:textId="62285A1C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lastRenderedPageBreak/>
        <w:t>лицензирование, сертификация производства и получение разрешения на выпуск промышленных партий продукта проекта в уполномоченном органе (указать);</w:t>
      </w:r>
    </w:p>
    <w:p w14:paraId="0AE57D5D" w14:textId="7BB9B8A7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ввод в эксплуатацию линии по производству продукта проекта (наименование);</w:t>
      </w:r>
    </w:p>
    <w:p w14:paraId="21070A8A" w14:textId="2641261F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организация промышленного производства продукта проекта (наименование) с выходом на заданную производительность (указать период) (указать параметры производительности);</w:t>
      </w:r>
    </w:p>
    <w:p w14:paraId="262C1AFD" w14:textId="05441294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регистрация патентов на продукт проекта;</w:t>
      </w:r>
    </w:p>
    <w:p w14:paraId="051420FF" w14:textId="77777777" w:rsidR="0051127D" w:rsidRPr="0051127D" w:rsidRDefault="0051127D" w:rsidP="0051127D">
      <w:pPr>
        <w:pStyle w:val="a5"/>
        <w:numPr>
          <w:ilvl w:val="0"/>
          <w:numId w:val="9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иные мероприятия, выполнение которых для проекта носит значимый и/или обязательный характер.</w:t>
      </w:r>
    </w:p>
    <w:p w14:paraId="70429C3E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Состав значимых результатов проекта определяет Заявитель, исходя из отраслевой принадлежности и технических особенностей проекта.</w:t>
      </w:r>
    </w:p>
    <w:p w14:paraId="4670ECE9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В обязательном порядке в данном разделе должны быть поименованы все разрешительные процедуры, в отсутствие которых производство продукта проекта или функционирование производственного комплекса будут нелегитимными. Эта информация приводится со ссылками на нормативные документы, определяющие действующий порядок прохождения обязательных разрешительных процедур.</w:t>
      </w:r>
    </w:p>
    <w:p w14:paraId="753D802E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6B673C" w14:textId="4E4BE18B" w:rsidR="0051127D" w:rsidRDefault="0051127D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sz w:val="28"/>
          <w:szCs w:val="28"/>
        </w:rPr>
        <w:t>Продукт проекта</w:t>
      </w:r>
    </w:p>
    <w:p w14:paraId="501861F8" w14:textId="77777777" w:rsidR="0051127D" w:rsidRPr="0051127D" w:rsidRDefault="0051127D" w:rsidP="0051127D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6452D2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Заявитель описывает, какие конкретные продукты, процессы, товары, услуги создаются в проекте. Описание должно включать в себя:</w:t>
      </w:r>
    </w:p>
    <w:p w14:paraId="0AA70D65" w14:textId="580A042D" w:rsidR="00506B5D" w:rsidRPr="005F7095" w:rsidRDefault="0051127D" w:rsidP="00F60D94">
      <w:pPr>
        <w:pStyle w:val="a5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095">
        <w:rPr>
          <w:rFonts w:ascii="Times New Roman" w:hAnsi="Times New Roman" w:cs="Times New Roman"/>
          <w:sz w:val="24"/>
          <w:szCs w:val="24"/>
        </w:rPr>
        <w:t>общее описание продукта проекта, включая элементный (номенклатурный) состав продукции (либо перечень технологических операций, входящих в состав разрабатываемого</w:t>
      </w:r>
    </w:p>
    <w:p w14:paraId="55CA1CF4" w14:textId="1D0958F9" w:rsidR="0051127D" w:rsidRPr="00506B5D" w:rsidRDefault="0051127D" w:rsidP="00506B5D">
      <w:p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B5D">
        <w:rPr>
          <w:rFonts w:ascii="Times New Roman" w:hAnsi="Times New Roman" w:cs="Times New Roman"/>
          <w:sz w:val="24"/>
          <w:szCs w:val="24"/>
        </w:rPr>
        <w:t xml:space="preserve"> технологического процесса);</w:t>
      </w:r>
    </w:p>
    <w:p w14:paraId="45C58E3D" w14:textId="77777777" w:rsidR="0051127D" w:rsidRPr="0051127D" w:rsidRDefault="0051127D" w:rsidP="0051127D">
      <w:pPr>
        <w:pStyle w:val="a5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выполняемые функции, назначение и области применения продукции/процесса;</w:t>
      </w:r>
    </w:p>
    <w:p w14:paraId="2B079D11" w14:textId="20C44CF7" w:rsidR="0051127D" w:rsidRPr="00506B5D" w:rsidRDefault="0051127D" w:rsidP="00506B5D">
      <w:pPr>
        <w:pStyle w:val="a5"/>
        <w:numPr>
          <w:ilvl w:val="0"/>
          <w:numId w:val="10"/>
        </w:numPr>
        <w:spacing w:before="60" w:after="60" w:line="240" w:lineRule="auto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отличительные особенности разрабатываемой продукции, особенности продукта проекта в сравнении с аналогами (конкурентный анализ);</w:t>
      </w:r>
    </w:p>
    <w:p w14:paraId="4894027A" w14:textId="77777777" w:rsidR="0051127D" w:rsidRPr="0051127D" w:rsidRDefault="0051127D" w:rsidP="0051127D">
      <w:pPr>
        <w:pStyle w:val="a5"/>
        <w:numPr>
          <w:ilvl w:val="0"/>
          <w:numId w:val="10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основное назначение продукта проекта.</w:t>
      </w:r>
    </w:p>
    <w:p w14:paraId="712FCDB2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Кроме того, в данном пункте должен быть отражен результат от реализации проекта в натуральном выражении и указан фактический адрес территории реализации проекта.</w:t>
      </w:r>
    </w:p>
    <w:p w14:paraId="51F31B87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673D93D" w14:textId="73516A5A" w:rsidR="0051127D" w:rsidRDefault="0051127D" w:rsidP="003826F8">
      <w:pPr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127D">
        <w:rPr>
          <w:rFonts w:ascii="Times New Roman" w:hAnsi="Times New Roman" w:cs="Times New Roman"/>
          <w:b/>
          <w:bCs/>
          <w:sz w:val="28"/>
          <w:szCs w:val="28"/>
        </w:rPr>
        <w:t>Технические требования</w:t>
      </w:r>
    </w:p>
    <w:p w14:paraId="1569E700" w14:textId="77777777" w:rsidR="0051127D" w:rsidRPr="0051127D" w:rsidRDefault="0051127D" w:rsidP="0051127D">
      <w:pPr>
        <w:spacing w:before="60" w:after="6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1F923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Заявитель описывает критически важные и значимые технические характеристики нового производства и продукта проекта: применяемые технологии, производительность, параметры качества, экологичности, иные характеристики.</w:t>
      </w:r>
    </w:p>
    <w:p w14:paraId="2A9F96D9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Перечисляются основные технические требования, обеспечивающие выполнение поставленных проектом задач.</w:t>
      </w:r>
    </w:p>
    <w:p w14:paraId="476AC239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Требования должны быть сформулированы четко, чтобы исключить возможность их неоднозначного толкования и субъективной оценки качества продукции.</w:t>
      </w:r>
    </w:p>
    <w:p w14:paraId="24CFA5D1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При наличии на данную продукцию утвержденной нормативно-технической документации вместо указания характеристик приводится ссылка на эту документацию.</w:t>
      </w:r>
    </w:p>
    <w:p w14:paraId="4D19175F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A2662F" w14:textId="2385539E" w:rsidR="0051127D" w:rsidRPr="003826F8" w:rsidRDefault="0051127D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826F8">
        <w:rPr>
          <w:rFonts w:ascii="Times New Roman" w:hAnsi="Times New Roman" w:cs="Times New Roman"/>
          <w:b/>
          <w:bCs/>
          <w:sz w:val="24"/>
          <w:szCs w:val="24"/>
        </w:rPr>
        <w:t>Основные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параметры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продукта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проекта,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которые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должны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быть</w:t>
      </w:r>
      <w:r w:rsidR="00FC3FFF" w:rsidRPr="003826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26F8">
        <w:rPr>
          <w:rFonts w:ascii="Times New Roman" w:hAnsi="Times New Roman" w:cs="Times New Roman"/>
          <w:b/>
          <w:bCs/>
          <w:sz w:val="24"/>
          <w:szCs w:val="24"/>
        </w:rPr>
        <w:t>достигнуты в результате выполнения работы:</w:t>
      </w:r>
    </w:p>
    <w:p w14:paraId="2F370EA3" w14:textId="77777777" w:rsidR="0051127D" w:rsidRPr="00FC3FFF" w:rsidRDefault="0051127D" w:rsidP="00FC3FFF">
      <w:pPr>
        <w:pStyle w:val="a5"/>
        <w:numPr>
          <w:ilvl w:val="0"/>
          <w:numId w:val="1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Номенклатура параметров, определяющих количественные, качественные, стоимостные характеристики продукции/процесса,</w:t>
      </w:r>
    </w:p>
    <w:p w14:paraId="6E395CD4" w14:textId="4AFC3E75" w:rsidR="0051127D" w:rsidRPr="00FC3FFF" w:rsidRDefault="0051127D" w:rsidP="00FC3FFF">
      <w:pPr>
        <w:pStyle w:val="a5"/>
        <w:numPr>
          <w:ilvl w:val="0"/>
          <w:numId w:val="1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lastRenderedPageBreak/>
        <w:t>Численные</w:t>
      </w:r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значения</w:t>
      </w:r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параметров.</w:t>
      </w:r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Сопоставление</w:t>
      </w:r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с</w:t>
      </w:r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существующими аналогами,</w:t>
      </w:r>
    </w:p>
    <w:p w14:paraId="29AB1426" w14:textId="77777777" w:rsidR="0051127D" w:rsidRPr="00FC3FFF" w:rsidRDefault="0051127D" w:rsidP="00FC3FFF">
      <w:pPr>
        <w:pStyle w:val="a5"/>
        <w:numPr>
          <w:ilvl w:val="0"/>
          <w:numId w:val="1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Точность определения параметров,</w:t>
      </w:r>
    </w:p>
    <w:p w14:paraId="2330B545" w14:textId="77777777" w:rsidR="0051127D" w:rsidRPr="00FC3FFF" w:rsidRDefault="0051127D" w:rsidP="00FC3FFF">
      <w:pPr>
        <w:pStyle w:val="a5"/>
        <w:numPr>
          <w:ilvl w:val="0"/>
          <w:numId w:val="12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Точность воспроизведения внешних условий и режимов измерений для определения параметров.</w:t>
      </w:r>
    </w:p>
    <w:p w14:paraId="1EA6EC23" w14:textId="197041B0" w:rsidR="0051127D" w:rsidRPr="003826F8" w:rsidRDefault="0051127D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826F8">
        <w:rPr>
          <w:rFonts w:ascii="Times New Roman" w:hAnsi="Times New Roman" w:cs="Times New Roman"/>
          <w:b/>
          <w:bCs/>
          <w:sz w:val="24"/>
          <w:szCs w:val="24"/>
        </w:rPr>
        <w:t>Основные конструктивные требования.</w:t>
      </w:r>
    </w:p>
    <w:p w14:paraId="04BDCCEA" w14:textId="77777777" w:rsidR="0051127D" w:rsidRPr="0051127D" w:rsidRDefault="0051127D" w:rsidP="003826F8">
      <w:pPr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27D">
        <w:rPr>
          <w:rFonts w:ascii="Times New Roman" w:hAnsi="Times New Roman" w:cs="Times New Roman"/>
          <w:b/>
          <w:sz w:val="24"/>
          <w:szCs w:val="24"/>
        </w:rPr>
        <w:t>Требования к специальному обеспечению продукта проекта:</w:t>
      </w:r>
    </w:p>
    <w:p w14:paraId="006AEA74" w14:textId="77777777" w:rsidR="0051127D" w:rsidRPr="00FC3FFF" w:rsidRDefault="0051127D" w:rsidP="00FC3FFF">
      <w:pPr>
        <w:pStyle w:val="a5"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ИТ-обеспечение, требования к автоматизации продукта проекта, требования к автоматизации технологических процессов производственной линии;</w:t>
      </w:r>
    </w:p>
    <w:p w14:paraId="20B11585" w14:textId="01255D18" w:rsidR="0051127D" w:rsidRPr="00FC3FFF" w:rsidRDefault="0051127D" w:rsidP="00FC3FFF">
      <w:pPr>
        <w:pStyle w:val="a5"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метрологическое обеспечение</w:t>
      </w:r>
      <w:r w:rsidR="00FC3FFF" w:rsidRPr="00FC3FFF">
        <w:rPr>
          <w:rFonts w:ascii="Times New Roman" w:hAnsi="Times New Roman" w:cs="Times New Roman"/>
          <w:sz w:val="24"/>
          <w:szCs w:val="24"/>
        </w:rPr>
        <w:t>;</w:t>
      </w:r>
    </w:p>
    <w:p w14:paraId="44935DB1" w14:textId="77777777" w:rsidR="0051127D" w:rsidRPr="00FC3FFF" w:rsidRDefault="0051127D" w:rsidP="00FC3FFF">
      <w:pPr>
        <w:pStyle w:val="a5"/>
        <w:numPr>
          <w:ilvl w:val="0"/>
          <w:numId w:val="13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иные обязательные требования к контроллингу, управлению, обеспечению в области безопасности, т.п.</w:t>
      </w:r>
    </w:p>
    <w:p w14:paraId="647E347D" w14:textId="40C3D7C7" w:rsidR="0051127D" w:rsidRPr="0051127D" w:rsidRDefault="0051127D" w:rsidP="003826F8">
      <w:pPr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27D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  <w:r w:rsidR="00FC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27D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FC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27D">
        <w:rPr>
          <w:rFonts w:ascii="Times New Roman" w:hAnsi="Times New Roman" w:cs="Times New Roman"/>
          <w:b/>
          <w:bCs/>
          <w:sz w:val="24"/>
          <w:szCs w:val="24"/>
        </w:rPr>
        <w:t>стандартизации,</w:t>
      </w:r>
      <w:r w:rsidR="00FC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27D">
        <w:rPr>
          <w:rFonts w:ascii="Times New Roman" w:hAnsi="Times New Roman" w:cs="Times New Roman"/>
          <w:b/>
          <w:bCs/>
          <w:sz w:val="24"/>
          <w:szCs w:val="24"/>
        </w:rPr>
        <w:t>унификации,</w:t>
      </w:r>
      <w:r w:rsidR="00FC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27D">
        <w:rPr>
          <w:rFonts w:ascii="Times New Roman" w:hAnsi="Times New Roman" w:cs="Times New Roman"/>
          <w:b/>
          <w:bCs/>
          <w:sz w:val="24"/>
          <w:szCs w:val="24"/>
        </w:rPr>
        <w:t>совместимости</w:t>
      </w:r>
      <w:r w:rsidR="00FC3F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127D">
        <w:rPr>
          <w:rFonts w:ascii="Times New Roman" w:hAnsi="Times New Roman" w:cs="Times New Roman"/>
          <w:b/>
          <w:bCs/>
          <w:sz w:val="24"/>
          <w:szCs w:val="24"/>
        </w:rPr>
        <w:t>с сопрягаемыми объектами и взаимозаменяемости.</w:t>
      </w:r>
    </w:p>
    <w:p w14:paraId="3FE5DBFF" w14:textId="7EED3676" w:rsidR="0051127D" w:rsidRPr="005F7095" w:rsidRDefault="0051127D" w:rsidP="004F1EBA">
      <w:pPr>
        <w:pStyle w:val="a5"/>
        <w:numPr>
          <w:ilvl w:val="0"/>
          <w:numId w:val="14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7095">
        <w:rPr>
          <w:rFonts w:ascii="Times New Roman" w:hAnsi="Times New Roman" w:cs="Times New Roman"/>
          <w:sz w:val="24"/>
          <w:szCs w:val="24"/>
        </w:rPr>
        <w:t>установление на основе нормативно-технической документации (национальных стандартов, технических регламентов, стандартов предприятий и т.п.) оптимальных требований к номенклатуре и качеству продукции в интересах потребителей и государства, обеспечивающих безопасность продукции для жизни, здоровья людей и имущества, а также для окружающей среды;</w:t>
      </w:r>
    </w:p>
    <w:p w14:paraId="09CB8884" w14:textId="77777777" w:rsidR="0051127D" w:rsidRPr="00FC3FFF" w:rsidRDefault="0051127D" w:rsidP="00FC3FFF">
      <w:pPr>
        <w:pStyle w:val="a5"/>
        <w:numPr>
          <w:ilvl w:val="0"/>
          <w:numId w:val="14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установление требований по совместимости (конструктивной, электрической, конструкционной и т.п.), а также по взаимозаменяемости продукции;</w:t>
      </w:r>
    </w:p>
    <w:p w14:paraId="6040D4F7" w14:textId="3439BCF1" w:rsidR="0051127D" w:rsidRPr="00FC3FFF" w:rsidRDefault="0051127D" w:rsidP="00FC3FFF">
      <w:pPr>
        <w:pStyle w:val="a5"/>
        <w:numPr>
          <w:ilvl w:val="0"/>
          <w:numId w:val="14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 xml:space="preserve">установление и применение параметрических и </w:t>
      </w:r>
      <w:proofErr w:type="spellStart"/>
      <w:r w:rsidRPr="00FC3FFF">
        <w:rPr>
          <w:rFonts w:ascii="Times New Roman" w:hAnsi="Times New Roman" w:cs="Times New Roman"/>
          <w:sz w:val="24"/>
          <w:szCs w:val="24"/>
        </w:rPr>
        <w:t>типоразмерных</w:t>
      </w:r>
      <w:proofErr w:type="spellEnd"/>
      <w:r w:rsidRPr="00FC3FFF">
        <w:rPr>
          <w:rFonts w:ascii="Times New Roman" w:hAnsi="Times New Roman" w:cs="Times New Roman"/>
          <w:sz w:val="24"/>
          <w:szCs w:val="24"/>
        </w:rPr>
        <w:t xml:space="preserve"> рядов, и на их основе унификация базовых конструкций, унифицированных </w:t>
      </w:r>
      <w:proofErr w:type="spellStart"/>
      <w:r w:rsidRPr="00FC3FFF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="00FC3FFF" w:rsidRPr="00FC3FFF">
        <w:rPr>
          <w:rFonts w:ascii="Times New Roman" w:hAnsi="Times New Roman" w:cs="Times New Roman"/>
          <w:sz w:val="24"/>
          <w:szCs w:val="24"/>
        </w:rPr>
        <w:t xml:space="preserve"> </w:t>
      </w:r>
      <w:r w:rsidRPr="00FC3FFF">
        <w:rPr>
          <w:rFonts w:ascii="Times New Roman" w:hAnsi="Times New Roman" w:cs="Times New Roman"/>
          <w:sz w:val="24"/>
          <w:szCs w:val="24"/>
        </w:rPr>
        <w:t>- модульных составных частей изделий;</w:t>
      </w:r>
    </w:p>
    <w:p w14:paraId="762E1B1F" w14:textId="60860134" w:rsidR="0051127D" w:rsidRPr="00506B5D" w:rsidRDefault="0051127D" w:rsidP="00FC3FFF">
      <w:pPr>
        <w:pStyle w:val="a5"/>
        <w:numPr>
          <w:ilvl w:val="0"/>
          <w:numId w:val="14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FF">
        <w:rPr>
          <w:rFonts w:ascii="Times New Roman" w:hAnsi="Times New Roman" w:cs="Times New Roman"/>
          <w:sz w:val="24"/>
          <w:szCs w:val="24"/>
        </w:rPr>
        <w:t>нормативно-техническое обеспечение контроля (испытаний, анализа, измерений) продукции.</w:t>
      </w:r>
    </w:p>
    <w:p w14:paraId="02AB7F59" w14:textId="77777777" w:rsidR="0051127D" w:rsidRPr="0051127D" w:rsidRDefault="0051127D" w:rsidP="003826F8">
      <w:pPr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27D">
        <w:rPr>
          <w:rFonts w:ascii="Times New Roman" w:hAnsi="Times New Roman" w:cs="Times New Roman"/>
          <w:b/>
          <w:bCs/>
          <w:sz w:val="24"/>
          <w:szCs w:val="24"/>
        </w:rPr>
        <w:t>Требования по обеспечению безопасности для жизни и здоровья людей и охраны окружающей среды</w:t>
      </w:r>
    </w:p>
    <w:p w14:paraId="0841259E" w14:textId="17ABE2F1" w:rsidR="0051127D" w:rsidRPr="0051127D" w:rsidRDefault="0051127D" w:rsidP="00FC3FFF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 xml:space="preserve">Требования в части обеспечения безопасности (токсикологической, радиационной, электро-, </w:t>
      </w:r>
      <w:proofErr w:type="spellStart"/>
      <w:r w:rsidRPr="0051127D">
        <w:rPr>
          <w:rFonts w:ascii="Times New Roman" w:hAnsi="Times New Roman" w:cs="Times New Roman"/>
          <w:sz w:val="24"/>
          <w:szCs w:val="24"/>
        </w:rPr>
        <w:t>пожаро</w:t>
      </w:r>
      <w:proofErr w:type="spellEnd"/>
      <w:r w:rsidRPr="0051127D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51127D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51127D">
        <w:rPr>
          <w:rFonts w:ascii="Times New Roman" w:hAnsi="Times New Roman" w:cs="Times New Roman"/>
          <w:sz w:val="24"/>
          <w:szCs w:val="24"/>
        </w:rPr>
        <w:t>- и др.) для жизни и здоровья людей, сохранности окружающей среды с учетом требований, предусмотренных нормативными и законодательными актами Российской Федерации как в отношении разрабатываемой продукции, ее производства, так и в отношении проведения работ</w:t>
      </w:r>
      <w:r w:rsidR="00FC3FFF">
        <w:rPr>
          <w:rFonts w:ascii="Times New Roman" w:hAnsi="Times New Roman" w:cs="Times New Roman"/>
          <w:sz w:val="24"/>
          <w:szCs w:val="24"/>
        </w:rPr>
        <w:t>.</w:t>
      </w:r>
    </w:p>
    <w:p w14:paraId="464CDF4A" w14:textId="77777777" w:rsidR="0051127D" w:rsidRPr="0051127D" w:rsidRDefault="0051127D" w:rsidP="003826F8">
      <w:pPr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27D">
        <w:rPr>
          <w:rFonts w:ascii="Times New Roman" w:hAnsi="Times New Roman" w:cs="Times New Roman"/>
          <w:b/>
          <w:bCs/>
          <w:sz w:val="24"/>
          <w:szCs w:val="24"/>
        </w:rPr>
        <w:t>Требования надежности (если применимо)</w:t>
      </w:r>
    </w:p>
    <w:p w14:paraId="0E1EEFE5" w14:textId="77777777" w:rsidR="0051127D" w:rsidRPr="0051127D" w:rsidRDefault="0051127D" w:rsidP="0051127D">
      <w:pPr>
        <w:spacing w:before="60" w:after="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27D">
        <w:rPr>
          <w:rFonts w:ascii="Times New Roman" w:hAnsi="Times New Roman" w:cs="Times New Roman"/>
          <w:sz w:val="24"/>
          <w:szCs w:val="24"/>
        </w:rPr>
        <w:t>Требования по безотказности и долговечности (наработка на отказ, время работы до капитального ремонта, сроки хранения и требования к условиям хранения, и т. д.).</w:t>
      </w:r>
    </w:p>
    <w:p w14:paraId="53E5DC76" w14:textId="77777777" w:rsidR="0051127D" w:rsidRPr="0051127D" w:rsidRDefault="0051127D" w:rsidP="003826F8">
      <w:pPr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127D">
        <w:rPr>
          <w:rFonts w:ascii="Times New Roman" w:hAnsi="Times New Roman" w:cs="Times New Roman"/>
          <w:b/>
          <w:bCs/>
          <w:sz w:val="24"/>
          <w:szCs w:val="24"/>
        </w:rPr>
        <w:t>Требования по эргономике и технической эстетике (если применимо)</w:t>
      </w:r>
    </w:p>
    <w:p w14:paraId="1321C361" w14:textId="2F876364" w:rsidR="0051127D" w:rsidRPr="00FC3FFF" w:rsidRDefault="0051127D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26F8">
        <w:rPr>
          <w:rFonts w:ascii="Times New Roman" w:hAnsi="Times New Roman" w:cs="Times New Roman"/>
          <w:b/>
          <w:sz w:val="24"/>
          <w:szCs w:val="24"/>
        </w:rPr>
        <w:t>Треб</w:t>
      </w:r>
      <w:r w:rsidRPr="00FC3FFF">
        <w:rPr>
          <w:rFonts w:ascii="Times New Roman" w:hAnsi="Times New Roman" w:cs="Times New Roman"/>
          <w:b/>
          <w:sz w:val="24"/>
          <w:szCs w:val="24"/>
        </w:rPr>
        <w:t>ования к эксплуатации, удобству технического обслуживания и ремонтопригодности (если применимо</w:t>
      </w:r>
      <w:r w:rsidR="00FC3FFF">
        <w:rPr>
          <w:rFonts w:ascii="Times New Roman" w:hAnsi="Times New Roman" w:cs="Times New Roman"/>
          <w:b/>
          <w:sz w:val="24"/>
          <w:szCs w:val="24"/>
        </w:rPr>
        <w:t>).</w:t>
      </w:r>
    </w:p>
    <w:p w14:paraId="79DE64DD" w14:textId="77777777" w:rsidR="00FC3FFF" w:rsidRPr="00FC3FFF" w:rsidRDefault="00FC3FFF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FFF">
        <w:rPr>
          <w:rFonts w:ascii="Times New Roman" w:hAnsi="Times New Roman" w:cs="Times New Roman"/>
          <w:b/>
          <w:bCs/>
          <w:sz w:val="24"/>
          <w:szCs w:val="24"/>
        </w:rPr>
        <w:t>Требования к устойчивости к внешним воздействиям (если применимо)</w:t>
      </w:r>
    </w:p>
    <w:p w14:paraId="63D07748" w14:textId="77777777" w:rsidR="00FC3FFF" w:rsidRPr="00FC3FFF" w:rsidRDefault="00FC3FFF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FFF">
        <w:rPr>
          <w:rFonts w:ascii="Times New Roman" w:hAnsi="Times New Roman" w:cs="Times New Roman"/>
          <w:b/>
          <w:bCs/>
          <w:sz w:val="24"/>
          <w:szCs w:val="24"/>
        </w:rPr>
        <w:t>Требования к эксплуатационным показателям (если применимо)</w:t>
      </w:r>
    </w:p>
    <w:p w14:paraId="4F7CEEE1" w14:textId="77777777" w:rsidR="00FC3FFF" w:rsidRPr="00FC3FFF" w:rsidRDefault="00FC3FFF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FFF">
        <w:rPr>
          <w:rFonts w:ascii="Times New Roman" w:hAnsi="Times New Roman" w:cs="Times New Roman"/>
          <w:b/>
          <w:bCs/>
          <w:sz w:val="24"/>
          <w:szCs w:val="24"/>
        </w:rPr>
        <w:t>Требования по сертификации</w:t>
      </w:r>
    </w:p>
    <w:p w14:paraId="06E512E5" w14:textId="718D81A8" w:rsidR="00FC3FFF" w:rsidRDefault="00FC3FFF" w:rsidP="003826F8">
      <w:pPr>
        <w:pStyle w:val="a5"/>
        <w:numPr>
          <w:ilvl w:val="1"/>
          <w:numId w:val="17"/>
        </w:numPr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3FFF">
        <w:rPr>
          <w:rFonts w:ascii="Times New Roman" w:hAnsi="Times New Roman" w:cs="Times New Roman"/>
          <w:b/>
          <w:bCs/>
          <w:sz w:val="24"/>
          <w:szCs w:val="24"/>
        </w:rPr>
        <w:t>Прочие требования и специальные требования по отраслям</w:t>
      </w:r>
    </w:p>
    <w:p w14:paraId="5CB40BE1" w14:textId="77777777" w:rsidR="00D469F7" w:rsidRPr="00FC3FFF" w:rsidRDefault="00D469F7" w:rsidP="00D469F7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FCC84B" w14:textId="0238AEB4" w:rsidR="00FC3FFF" w:rsidRDefault="00631537" w:rsidP="00D469F7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537">
        <w:rPr>
          <w:rFonts w:ascii="Times New Roman" w:hAnsi="Times New Roman" w:cs="Times New Roman"/>
          <w:sz w:val="24"/>
          <w:szCs w:val="24"/>
        </w:rPr>
        <w:t>Необходимость включения специальных требований определяется соответствующими отраслевыми стандартами и отраслевой спецификой.</w:t>
      </w:r>
    </w:p>
    <w:p w14:paraId="5392DB73" w14:textId="65607158" w:rsidR="00D469F7" w:rsidRDefault="00D469F7" w:rsidP="00FC3FFF">
      <w:pPr>
        <w:pStyle w:val="a5"/>
        <w:spacing w:before="60" w:after="60" w:line="240" w:lineRule="auto"/>
        <w:ind w:left="581"/>
        <w:jc w:val="both"/>
        <w:rPr>
          <w:rFonts w:ascii="Times New Roman" w:hAnsi="Times New Roman" w:cs="Times New Roman"/>
          <w:sz w:val="24"/>
          <w:szCs w:val="24"/>
        </w:rPr>
      </w:pPr>
    </w:p>
    <w:p w14:paraId="42E5077F" w14:textId="64E97E74" w:rsidR="00D469F7" w:rsidRDefault="00D469F7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9F7">
        <w:rPr>
          <w:rFonts w:ascii="Times New Roman" w:hAnsi="Times New Roman" w:cs="Times New Roman"/>
          <w:b/>
          <w:bCs/>
          <w:sz w:val="28"/>
          <w:szCs w:val="28"/>
        </w:rPr>
        <w:t>Требования к патентной чистоте и патентоспособности</w:t>
      </w:r>
    </w:p>
    <w:p w14:paraId="6CA527D1" w14:textId="77777777" w:rsidR="00D469F7" w:rsidRPr="00D469F7" w:rsidRDefault="00D469F7" w:rsidP="00D469F7">
      <w:pPr>
        <w:pStyle w:val="a5"/>
        <w:spacing w:before="60" w:after="60"/>
        <w:ind w:left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D645B" w14:textId="77777777" w:rsidR="00D469F7" w:rsidRPr="00D469F7" w:rsidRDefault="00D469F7" w:rsidP="00D469F7">
      <w:pPr>
        <w:pStyle w:val="a5"/>
        <w:numPr>
          <w:ilvl w:val="0"/>
          <w:numId w:val="16"/>
        </w:num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lastRenderedPageBreak/>
        <w:t>указать этапы работ, на которых должны быть проведены патентные исследования в соответствии с ГОСТ Р 15.011-96.</w:t>
      </w:r>
    </w:p>
    <w:p w14:paraId="04DFF35E" w14:textId="77777777" w:rsidR="00D469F7" w:rsidRPr="00D469F7" w:rsidRDefault="00D469F7" w:rsidP="00D469F7">
      <w:pPr>
        <w:pStyle w:val="a5"/>
        <w:numPr>
          <w:ilvl w:val="0"/>
          <w:numId w:val="16"/>
        </w:num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t>представить известные на текущий момент сведения об охранных и иных документах, которые будут препятствовать применению результатов работ в Российской Федерации и в других странах, и условия использования с представлением соответствующих, обоснованных предложений и расчетов.</w:t>
      </w:r>
    </w:p>
    <w:p w14:paraId="1E881DBD" w14:textId="77777777" w:rsidR="00D469F7" w:rsidRPr="00D469F7" w:rsidRDefault="00D469F7" w:rsidP="00D469F7">
      <w:pPr>
        <w:pStyle w:val="a5"/>
        <w:numPr>
          <w:ilvl w:val="0"/>
          <w:numId w:val="16"/>
        </w:numPr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t>представить сведения о наличии на текущий момент у заявителя охранных или иных документов, позволяющих применять результаты предшествующих работ по заявляемой тематике.</w:t>
      </w:r>
    </w:p>
    <w:p w14:paraId="66E9A52A" w14:textId="77777777" w:rsidR="00D469F7" w:rsidRPr="00D469F7" w:rsidRDefault="00D469F7" w:rsidP="00D469F7">
      <w:pPr>
        <w:pStyle w:val="a5"/>
        <w:numPr>
          <w:ilvl w:val="0"/>
          <w:numId w:val="16"/>
        </w:numPr>
        <w:spacing w:before="60"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t>патентная чистота на методы изготовления и конструктивные решения должна быть обеспечена в отношении Российской Федерации и стран, куда возможна поставка изделий, а также передача технической, информационной и другой документации.</w:t>
      </w:r>
    </w:p>
    <w:p w14:paraId="2C721D5E" w14:textId="77777777" w:rsidR="00D469F7" w:rsidRPr="00D469F7" w:rsidRDefault="00D469F7" w:rsidP="00D469F7">
      <w:pPr>
        <w:pStyle w:val="a5"/>
        <w:spacing w:before="60" w:after="60"/>
        <w:ind w:left="581"/>
        <w:jc w:val="both"/>
        <w:rPr>
          <w:rFonts w:ascii="Times New Roman" w:hAnsi="Times New Roman" w:cs="Times New Roman"/>
          <w:sz w:val="24"/>
          <w:szCs w:val="24"/>
        </w:rPr>
      </w:pPr>
    </w:p>
    <w:p w14:paraId="30DD6236" w14:textId="2CE98A7F" w:rsidR="00D469F7" w:rsidRPr="00D469F7" w:rsidRDefault="00D469F7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9F7">
        <w:rPr>
          <w:rFonts w:ascii="Times New Roman" w:hAnsi="Times New Roman" w:cs="Times New Roman"/>
          <w:b/>
          <w:bCs/>
          <w:sz w:val="28"/>
          <w:szCs w:val="28"/>
        </w:rPr>
        <w:t>Требования к документации</w:t>
      </w:r>
    </w:p>
    <w:p w14:paraId="59CE343A" w14:textId="77777777" w:rsidR="00D469F7" w:rsidRPr="00D469F7" w:rsidRDefault="00D469F7" w:rsidP="00D469F7">
      <w:pPr>
        <w:pStyle w:val="a5"/>
        <w:spacing w:before="60" w:after="60" w:line="240" w:lineRule="auto"/>
        <w:ind w:left="84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CB73E2" w14:textId="13AEBB7F" w:rsidR="00D469F7" w:rsidRPr="00506B5D" w:rsidRDefault="00D469F7" w:rsidP="005F7095">
      <w:pPr>
        <w:pStyle w:val="a5"/>
        <w:spacing w:before="60" w:after="6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t>Перечислить всю разрабатываемую в ходе реализации работ документацию со ссылками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69F7">
        <w:rPr>
          <w:rFonts w:ascii="Times New Roman" w:hAnsi="Times New Roman" w:cs="Times New Roman"/>
          <w:sz w:val="24"/>
          <w:szCs w:val="24"/>
        </w:rPr>
        <w:t>нормативные документы, определяющие требования по её оформлению и содержания.</w:t>
      </w:r>
    </w:p>
    <w:p w14:paraId="783095C1" w14:textId="77777777" w:rsidR="00D469F7" w:rsidRPr="00D469F7" w:rsidRDefault="00D469F7" w:rsidP="00D469F7">
      <w:pPr>
        <w:pStyle w:val="a5"/>
        <w:spacing w:before="60" w:after="60"/>
        <w:ind w:left="581"/>
        <w:jc w:val="both"/>
        <w:rPr>
          <w:rFonts w:ascii="Times New Roman" w:hAnsi="Times New Roman" w:cs="Times New Roman"/>
          <w:sz w:val="24"/>
          <w:szCs w:val="24"/>
        </w:rPr>
      </w:pPr>
    </w:p>
    <w:p w14:paraId="7AEE02E6" w14:textId="61081FDB" w:rsidR="00D469F7" w:rsidRPr="001A4BB4" w:rsidRDefault="00D469F7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9F7">
        <w:rPr>
          <w:rFonts w:ascii="Times New Roman" w:hAnsi="Times New Roman" w:cs="Times New Roman"/>
          <w:b/>
          <w:bCs/>
          <w:sz w:val="28"/>
          <w:szCs w:val="28"/>
        </w:rPr>
        <w:t>Состав оборудования в проекте, планируемого к приобретению за счет средств займа</w:t>
      </w:r>
    </w:p>
    <w:p w14:paraId="0FBAFC30" w14:textId="77777777" w:rsidR="00D469F7" w:rsidRPr="00D469F7" w:rsidRDefault="00D469F7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22014" w14:textId="77777777" w:rsidR="00D469F7" w:rsidRPr="00D469F7" w:rsidRDefault="00D469F7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69F7">
        <w:rPr>
          <w:rFonts w:ascii="Times New Roman" w:hAnsi="Times New Roman" w:cs="Times New Roman"/>
          <w:sz w:val="24"/>
          <w:szCs w:val="24"/>
        </w:rPr>
        <w:t>Заявитель указывает в табличном формате перечень планируемого к приобретению оборудования с перечислением наименований по основным узлам (технологическим и вспомогательным группам). В случае, если запланировано приобретение отечественного оборудования на сумму более 50% от суммы займа, для обоснования снижения процентной ставки по займу необходимо указать планируемого поставщика/поставщиков оборудования и ориентировочные суммы контрактов.</w:t>
      </w: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391"/>
        <w:gridCol w:w="2165"/>
        <w:gridCol w:w="1474"/>
        <w:gridCol w:w="1786"/>
        <w:gridCol w:w="1440"/>
      </w:tblGrid>
      <w:tr w:rsidR="001A4BB4" w:rsidRPr="001A4BB4" w14:paraId="6A885E15" w14:textId="77777777" w:rsidTr="00CB2431">
        <w:trPr>
          <w:trHeight w:val="757"/>
        </w:trPr>
        <w:tc>
          <w:tcPr>
            <w:tcW w:w="461" w:type="dxa"/>
          </w:tcPr>
          <w:p w14:paraId="48ED2102" w14:textId="77777777" w:rsidR="001A4BB4" w:rsidRPr="001A4BB4" w:rsidRDefault="001A4BB4" w:rsidP="001A4BB4">
            <w:pPr>
              <w:pStyle w:val="a5"/>
              <w:spacing w:before="60" w:after="6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91" w:type="dxa"/>
          </w:tcPr>
          <w:p w14:paraId="4C182A29" w14:textId="77777777" w:rsidR="001A4BB4" w:rsidRPr="001A4BB4" w:rsidRDefault="001A4BB4" w:rsidP="001A4BB4">
            <w:pPr>
              <w:pStyle w:val="a5"/>
              <w:spacing w:before="60" w:after="6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закупаемого оборудования *</w:t>
            </w:r>
          </w:p>
        </w:tc>
        <w:tc>
          <w:tcPr>
            <w:tcW w:w="2165" w:type="dxa"/>
          </w:tcPr>
          <w:p w14:paraId="561637F7" w14:textId="77777777" w:rsidR="001A4BB4" w:rsidRPr="001A4BB4" w:rsidRDefault="001A4BB4" w:rsidP="001A4BB4">
            <w:pPr>
              <w:pStyle w:val="a5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технические характеристики</w:t>
            </w:r>
          </w:p>
        </w:tc>
        <w:tc>
          <w:tcPr>
            <w:tcW w:w="1474" w:type="dxa"/>
          </w:tcPr>
          <w:p w14:paraId="2D6DED1A" w14:textId="77777777" w:rsidR="001A4BB4" w:rsidRPr="001A4BB4" w:rsidRDefault="001A4BB4" w:rsidP="001A4BB4">
            <w:pPr>
              <w:pStyle w:val="a5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Производитель (страна)</w:t>
            </w:r>
          </w:p>
        </w:tc>
        <w:tc>
          <w:tcPr>
            <w:tcW w:w="1786" w:type="dxa"/>
          </w:tcPr>
          <w:p w14:paraId="6D2DC746" w14:textId="77777777" w:rsidR="001A4BB4" w:rsidRPr="001A4BB4" w:rsidRDefault="001A4BB4" w:rsidP="001A4BB4">
            <w:pPr>
              <w:pStyle w:val="a5"/>
              <w:spacing w:before="60" w:after="6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Количество**</w:t>
            </w:r>
          </w:p>
        </w:tc>
        <w:tc>
          <w:tcPr>
            <w:tcW w:w="1440" w:type="dxa"/>
          </w:tcPr>
          <w:p w14:paraId="1042B78D" w14:textId="77777777" w:rsidR="001A4BB4" w:rsidRPr="001A4BB4" w:rsidRDefault="001A4BB4" w:rsidP="001A4BB4">
            <w:pPr>
              <w:pStyle w:val="a5"/>
              <w:spacing w:before="60" w:after="6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4B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Стоимость, руб.***</w:t>
            </w:r>
          </w:p>
        </w:tc>
      </w:tr>
      <w:tr w:rsidR="001A4BB4" w:rsidRPr="001A4BB4" w14:paraId="663F2635" w14:textId="77777777" w:rsidTr="00CB2431">
        <w:trPr>
          <w:trHeight w:val="251"/>
        </w:trPr>
        <w:tc>
          <w:tcPr>
            <w:tcW w:w="461" w:type="dxa"/>
          </w:tcPr>
          <w:p w14:paraId="0C8E3EDF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80EB26D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14:paraId="76DFC906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22FEBB0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03715FD6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F763E42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B4" w:rsidRPr="001A4BB4" w14:paraId="052BECE1" w14:textId="77777777" w:rsidTr="00CB2431">
        <w:trPr>
          <w:trHeight w:val="251"/>
        </w:trPr>
        <w:tc>
          <w:tcPr>
            <w:tcW w:w="461" w:type="dxa"/>
          </w:tcPr>
          <w:p w14:paraId="1FA9B1B6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C1344DF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14:paraId="1A45E9DE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0729AEBC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52127E7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4404BF4E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BB4" w:rsidRPr="001A4BB4" w14:paraId="6FE510B4" w14:textId="77777777" w:rsidTr="00CB2431">
        <w:trPr>
          <w:trHeight w:val="254"/>
        </w:trPr>
        <w:tc>
          <w:tcPr>
            <w:tcW w:w="461" w:type="dxa"/>
          </w:tcPr>
          <w:p w14:paraId="012B298A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FE556A4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14:paraId="4C39C4AB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14:paraId="5F3AB97F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</w:tcPr>
          <w:p w14:paraId="6AEB341F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5C3B742F" w14:textId="77777777" w:rsidR="001A4BB4" w:rsidRPr="001A4BB4" w:rsidRDefault="001A4BB4" w:rsidP="001A4BB4">
            <w:pPr>
              <w:pStyle w:val="a5"/>
              <w:spacing w:before="60" w:after="60"/>
              <w:ind w:left="5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5E44D" w14:textId="77777777" w:rsidR="001A4BB4" w:rsidRPr="001A4BB4" w:rsidRDefault="001A4BB4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A4BB4">
        <w:rPr>
          <w:rFonts w:ascii="Times New Roman" w:hAnsi="Times New Roman" w:cs="Times New Roman"/>
          <w:sz w:val="24"/>
          <w:szCs w:val="24"/>
        </w:rPr>
        <w:t xml:space="preserve">* </w:t>
      </w:r>
      <w:r w:rsidRPr="001A4BB4">
        <w:rPr>
          <w:rFonts w:ascii="Times New Roman" w:hAnsi="Times New Roman" w:cs="Times New Roman"/>
          <w:sz w:val="20"/>
          <w:szCs w:val="20"/>
        </w:rPr>
        <w:t>Необходимо указать тип оборудования. Точное наименование производителя, конкретной марки и модели не обязательно.</w:t>
      </w:r>
    </w:p>
    <w:p w14:paraId="7B841A70" w14:textId="77777777" w:rsidR="001A4BB4" w:rsidRPr="001A4BB4" w:rsidRDefault="001A4BB4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3057FEE" w14:textId="77777777" w:rsidR="001A4BB4" w:rsidRDefault="001A4BB4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A4BB4">
        <w:rPr>
          <w:rFonts w:ascii="Times New Roman" w:hAnsi="Times New Roman" w:cs="Times New Roman"/>
          <w:sz w:val="20"/>
          <w:szCs w:val="20"/>
        </w:rPr>
        <w:t>** При возможности необходимо указать точное количество единиц приобретаемого оборудования.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636CA32" w14:textId="1D1112A8" w:rsidR="001A4BB4" w:rsidRPr="001A4BB4" w:rsidRDefault="001A4BB4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A4BB4">
        <w:rPr>
          <w:rFonts w:ascii="Times New Roman" w:hAnsi="Times New Roman" w:cs="Times New Roman"/>
          <w:sz w:val="20"/>
          <w:szCs w:val="20"/>
        </w:rPr>
        <w:t>Если такое количество не определено, допустимо указать диапазон значений. При большом количестве оборудования необходимого к закупке рекомендуется сформировать его по технологическим группам использования (например, Оборудование вторичного обжига, Сварочный комплекс, Складской комплекс и т.д. и т.п.)</w:t>
      </w:r>
    </w:p>
    <w:p w14:paraId="0E220B68" w14:textId="19A5748D" w:rsidR="001A4BB4" w:rsidRPr="001A4BB4" w:rsidRDefault="001A4BB4" w:rsidP="001A4BB4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A4BB4">
        <w:rPr>
          <w:rFonts w:ascii="Times New Roman" w:hAnsi="Times New Roman" w:cs="Times New Roman"/>
          <w:sz w:val="20"/>
          <w:szCs w:val="20"/>
        </w:rPr>
        <w:t>*** Должна быть подтверждена контрактом, коммерческим предложением или анализом предложений на рынке на аналогичное оборудование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FE925B8" w14:textId="00D232B3" w:rsidR="00D469F7" w:rsidRDefault="00D469F7" w:rsidP="00FC3FFF">
      <w:pPr>
        <w:pStyle w:val="a5"/>
        <w:spacing w:before="60" w:after="60" w:line="240" w:lineRule="auto"/>
        <w:ind w:left="581"/>
        <w:jc w:val="both"/>
        <w:rPr>
          <w:rFonts w:ascii="Times New Roman" w:hAnsi="Times New Roman" w:cs="Times New Roman"/>
          <w:sz w:val="24"/>
          <w:szCs w:val="24"/>
        </w:rPr>
      </w:pPr>
    </w:p>
    <w:p w14:paraId="77927F33" w14:textId="2B638BE3" w:rsidR="001A4BB4" w:rsidRDefault="001A4BB4" w:rsidP="003826F8">
      <w:pPr>
        <w:pStyle w:val="a5"/>
        <w:numPr>
          <w:ilvl w:val="0"/>
          <w:numId w:val="2"/>
        </w:numPr>
        <w:shd w:val="clear" w:color="auto" w:fill="088DBC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BB4">
        <w:rPr>
          <w:rFonts w:ascii="Times New Roman" w:hAnsi="Times New Roman" w:cs="Times New Roman"/>
          <w:b/>
          <w:bCs/>
          <w:sz w:val="28"/>
          <w:szCs w:val="28"/>
        </w:rPr>
        <w:t>Порядок приемки работ по проекту</w:t>
      </w:r>
    </w:p>
    <w:p w14:paraId="24FA3DC3" w14:textId="77777777" w:rsidR="001A4BB4" w:rsidRPr="001A4BB4" w:rsidRDefault="001A4BB4" w:rsidP="001A4BB4">
      <w:pPr>
        <w:pStyle w:val="a5"/>
        <w:spacing w:before="60" w:after="60" w:line="240" w:lineRule="auto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6B3FC" w14:textId="77777777" w:rsidR="001A4BB4" w:rsidRPr="001A4BB4" w:rsidRDefault="001A4BB4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4BB4">
        <w:rPr>
          <w:rFonts w:ascii="Times New Roman" w:hAnsi="Times New Roman" w:cs="Times New Roman"/>
          <w:sz w:val="24"/>
          <w:szCs w:val="24"/>
        </w:rPr>
        <w:t>Описать итоговый результат работ по Проекту, форма представления результата работ по Проекту, порядок проверки, тестирования оформляется с учетом требований нормативных документов, определяющих порядок выполнения соответствующих видов работ, например, ГОСТ 15.101-98 и т.д.</w:t>
      </w:r>
    </w:p>
    <w:p w14:paraId="1AEFAB7C" w14:textId="78C22039" w:rsidR="001A4BB4" w:rsidRDefault="001A4BB4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5B3446" w14:textId="315BB94D" w:rsidR="00C77CB5" w:rsidRDefault="00C77CB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E0815C" w14:textId="0DCF7DB7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16A068" w14:textId="3B14A833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856E17" w14:textId="73DD3FB8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E26E1B" w14:textId="4EA6C9D0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991FC1" w14:textId="60641E3B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E8A5A8" w14:textId="27281146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2B6BFE" w14:textId="77777777" w:rsidR="005F7095" w:rsidRDefault="005F709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42E48" w14:textId="77777777" w:rsidR="00C77CB5" w:rsidRPr="00C77CB5" w:rsidRDefault="00C77CB5" w:rsidP="00963841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CB5">
        <w:rPr>
          <w:rFonts w:ascii="Times New Roman" w:hAnsi="Times New Roman" w:cs="Times New Roman"/>
          <w:b/>
          <w:bCs/>
          <w:sz w:val="28"/>
          <w:szCs w:val="28"/>
        </w:rPr>
        <w:t>Уважаемый Заявитель!</w:t>
      </w:r>
    </w:p>
    <w:p w14:paraId="6D7064EF" w14:textId="77777777" w:rsidR="00C77CB5" w:rsidRPr="00C77CB5" w:rsidRDefault="00C77CB5" w:rsidP="0096384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BDD0A6E" w14:textId="56464BF3" w:rsidR="00C77CB5" w:rsidRPr="00C77CB5" w:rsidRDefault="00C77CB5" w:rsidP="00963841">
      <w:pPr>
        <w:pStyle w:val="a5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77CB5">
        <w:rPr>
          <w:rFonts w:ascii="Times New Roman" w:hAnsi="Times New Roman" w:cs="Times New Roman"/>
          <w:sz w:val="24"/>
          <w:szCs w:val="24"/>
        </w:rPr>
        <w:t>Если у Вас возникли вопросы, их можно задать специалистам</w:t>
      </w:r>
      <w:r w:rsidR="003826F8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C77CB5">
        <w:rPr>
          <w:rFonts w:ascii="Times New Roman" w:hAnsi="Times New Roman" w:cs="Times New Roman"/>
          <w:sz w:val="24"/>
          <w:szCs w:val="24"/>
        </w:rPr>
        <w:t xml:space="preserve"> Фонда</w:t>
      </w:r>
      <w:r w:rsidR="003826F8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C77CB5">
        <w:rPr>
          <w:rFonts w:ascii="Times New Roman" w:hAnsi="Times New Roman" w:cs="Times New Roman"/>
          <w:sz w:val="24"/>
          <w:szCs w:val="24"/>
        </w:rPr>
        <w:t>промышленности</w:t>
      </w:r>
      <w:r w:rsidR="003826F8">
        <w:rPr>
          <w:rFonts w:ascii="Times New Roman" w:hAnsi="Times New Roman" w:cs="Times New Roman"/>
          <w:sz w:val="24"/>
          <w:szCs w:val="24"/>
        </w:rPr>
        <w:t xml:space="preserve"> Рязанской области</w:t>
      </w:r>
    </w:p>
    <w:p w14:paraId="39E5DD20" w14:textId="2625B180" w:rsidR="00C77CB5" w:rsidRPr="00C77CB5" w:rsidRDefault="00C77CB5" w:rsidP="00963841">
      <w:pPr>
        <w:pStyle w:val="a5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77CB5">
        <w:rPr>
          <w:rFonts w:ascii="Times New Roman" w:hAnsi="Times New Roman" w:cs="Times New Roman"/>
          <w:sz w:val="24"/>
          <w:szCs w:val="24"/>
        </w:rPr>
        <w:t>г. Рязань, ул. Каширина</w:t>
      </w:r>
      <w:r w:rsidR="00042746">
        <w:rPr>
          <w:rFonts w:ascii="Times New Roman" w:hAnsi="Times New Roman" w:cs="Times New Roman"/>
          <w:sz w:val="24"/>
          <w:szCs w:val="24"/>
        </w:rPr>
        <w:t xml:space="preserve">, стр. </w:t>
      </w:r>
      <w:r w:rsidR="00137A28" w:rsidRPr="00C77CB5">
        <w:rPr>
          <w:rFonts w:ascii="Times New Roman" w:hAnsi="Times New Roman" w:cs="Times New Roman"/>
          <w:sz w:val="24"/>
          <w:szCs w:val="24"/>
        </w:rPr>
        <w:t>1</w:t>
      </w:r>
      <w:r w:rsidR="00963841">
        <w:rPr>
          <w:rFonts w:ascii="Times New Roman" w:hAnsi="Times New Roman" w:cs="Times New Roman"/>
          <w:sz w:val="24"/>
          <w:szCs w:val="24"/>
        </w:rPr>
        <w:t xml:space="preserve"> </w:t>
      </w:r>
      <w:r w:rsidR="00042746">
        <w:rPr>
          <w:rFonts w:ascii="Times New Roman" w:hAnsi="Times New Roman" w:cs="Times New Roman"/>
          <w:sz w:val="24"/>
          <w:szCs w:val="24"/>
        </w:rPr>
        <w:t>Б</w:t>
      </w:r>
      <w:r w:rsidR="00137A28" w:rsidRPr="00C77CB5">
        <w:rPr>
          <w:rFonts w:ascii="Times New Roman" w:hAnsi="Times New Roman" w:cs="Times New Roman"/>
          <w:sz w:val="24"/>
          <w:szCs w:val="24"/>
        </w:rPr>
        <w:t>,</w:t>
      </w:r>
      <w:r w:rsidRPr="00C77CB5">
        <w:rPr>
          <w:rFonts w:ascii="Times New Roman" w:hAnsi="Times New Roman" w:cs="Times New Roman"/>
          <w:sz w:val="24"/>
          <w:szCs w:val="24"/>
        </w:rPr>
        <w:t xml:space="preserve"> </w:t>
      </w:r>
      <w:r w:rsidR="00D74CC7">
        <w:rPr>
          <w:rFonts w:ascii="Times New Roman" w:hAnsi="Times New Roman" w:cs="Times New Roman"/>
          <w:sz w:val="24"/>
          <w:szCs w:val="24"/>
        </w:rPr>
        <w:t>3</w:t>
      </w:r>
      <w:r w:rsidRPr="00C77CB5">
        <w:rPr>
          <w:rFonts w:ascii="Times New Roman" w:hAnsi="Times New Roman" w:cs="Times New Roman"/>
          <w:sz w:val="24"/>
          <w:szCs w:val="24"/>
        </w:rPr>
        <w:t xml:space="preserve"> этаж, оф.</w:t>
      </w:r>
      <w:r w:rsidR="00963841">
        <w:rPr>
          <w:rFonts w:ascii="Times New Roman" w:hAnsi="Times New Roman" w:cs="Times New Roman"/>
          <w:sz w:val="24"/>
          <w:szCs w:val="24"/>
        </w:rPr>
        <w:t xml:space="preserve"> </w:t>
      </w:r>
      <w:r w:rsidR="00D74CC7">
        <w:rPr>
          <w:rFonts w:ascii="Times New Roman" w:hAnsi="Times New Roman" w:cs="Times New Roman"/>
          <w:sz w:val="24"/>
          <w:szCs w:val="24"/>
        </w:rPr>
        <w:t>5</w:t>
      </w:r>
      <w:r w:rsidRPr="00C77CB5">
        <w:rPr>
          <w:rFonts w:ascii="Times New Roman" w:hAnsi="Times New Roman" w:cs="Times New Roman"/>
          <w:sz w:val="24"/>
          <w:szCs w:val="24"/>
        </w:rPr>
        <w:t>.</w:t>
      </w:r>
    </w:p>
    <w:p w14:paraId="4260F32F" w14:textId="77777777" w:rsidR="00C77CB5" w:rsidRPr="00C77CB5" w:rsidRDefault="00C77CB5" w:rsidP="00963841">
      <w:pPr>
        <w:pStyle w:val="a5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7CB5">
        <w:rPr>
          <w:rFonts w:ascii="Times New Roman" w:hAnsi="Times New Roman" w:cs="Times New Roman"/>
          <w:sz w:val="24"/>
          <w:szCs w:val="24"/>
        </w:rPr>
        <w:t>тел</w:t>
      </w:r>
      <w:r w:rsidRPr="00C77CB5">
        <w:rPr>
          <w:rFonts w:ascii="Times New Roman" w:hAnsi="Times New Roman" w:cs="Times New Roman"/>
          <w:sz w:val="24"/>
          <w:szCs w:val="24"/>
          <w:lang w:val="en-US"/>
        </w:rPr>
        <w:t>.: (4912) 600-509; (4912) 600-510.</w:t>
      </w:r>
    </w:p>
    <w:p w14:paraId="1C5E34C2" w14:textId="77777777" w:rsidR="00C77CB5" w:rsidRPr="00C77CB5" w:rsidRDefault="00C77CB5" w:rsidP="00963841">
      <w:pPr>
        <w:pStyle w:val="a5"/>
        <w:spacing w:before="60" w:after="6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7CB5">
        <w:rPr>
          <w:rFonts w:ascii="Times New Roman" w:hAnsi="Times New Roman" w:cs="Times New Roman"/>
          <w:sz w:val="24"/>
          <w:szCs w:val="24"/>
          <w:lang w:val="en-US"/>
        </w:rPr>
        <w:t>e-mail: fpsp-rzn@mail.ru</w:t>
      </w:r>
    </w:p>
    <w:p w14:paraId="6F4FF725" w14:textId="77777777" w:rsidR="00C77CB5" w:rsidRPr="00C77CB5" w:rsidRDefault="00C77CB5" w:rsidP="00C77CB5">
      <w:pPr>
        <w:pStyle w:val="a5"/>
        <w:spacing w:before="60" w:after="6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77CB5" w:rsidRPr="00C77CB5" w:rsidSect="00506B5D">
      <w:headerReference w:type="default" r:id="rId10"/>
      <w:footerReference w:type="default" r:id="rId11"/>
      <w:footerReference w:type="firs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514E7" w14:textId="77777777" w:rsidR="00BA52B9" w:rsidRDefault="00BA52B9" w:rsidP="00C77CB5">
      <w:pPr>
        <w:spacing w:after="0" w:line="240" w:lineRule="auto"/>
      </w:pPr>
      <w:r>
        <w:separator/>
      </w:r>
    </w:p>
  </w:endnote>
  <w:endnote w:type="continuationSeparator" w:id="0">
    <w:p w14:paraId="07E60838" w14:textId="77777777" w:rsidR="00BA52B9" w:rsidRDefault="00BA52B9" w:rsidP="00C7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386846"/>
      <w:docPartObj>
        <w:docPartGallery w:val="Page Numbers (Bottom of Page)"/>
        <w:docPartUnique/>
      </w:docPartObj>
    </w:sdtPr>
    <w:sdtEndPr/>
    <w:sdtContent>
      <w:p w14:paraId="64EDF4CF" w14:textId="761C3C46" w:rsidR="00506B5D" w:rsidRDefault="00506B5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24135" w14:textId="77777777" w:rsidR="00506B5D" w:rsidRDefault="00506B5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439"/>
      <w:docPartObj>
        <w:docPartGallery w:val="Page Numbers (Bottom of Page)"/>
        <w:docPartUnique/>
      </w:docPartObj>
    </w:sdtPr>
    <w:sdtEndPr/>
    <w:sdtContent>
      <w:p w14:paraId="596597D1" w14:textId="0C96877C" w:rsidR="00506B5D" w:rsidRDefault="00BA52B9">
        <w:pPr>
          <w:pStyle w:val="a8"/>
          <w:jc w:val="right"/>
        </w:pPr>
      </w:p>
    </w:sdtContent>
  </w:sdt>
  <w:p w14:paraId="291070EE" w14:textId="77777777" w:rsidR="00506B5D" w:rsidRDefault="00506B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B571B" w14:textId="77777777" w:rsidR="00BA52B9" w:rsidRDefault="00BA52B9" w:rsidP="00C77CB5">
      <w:pPr>
        <w:spacing w:after="0" w:line="240" w:lineRule="auto"/>
      </w:pPr>
      <w:r>
        <w:separator/>
      </w:r>
    </w:p>
  </w:footnote>
  <w:footnote w:type="continuationSeparator" w:id="0">
    <w:p w14:paraId="330C5851" w14:textId="77777777" w:rsidR="00BA52B9" w:rsidRDefault="00BA52B9" w:rsidP="00C7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D3C0" w14:textId="17DF1659" w:rsidR="00C77CB5" w:rsidRDefault="00C77CB5">
    <w:pPr>
      <w:pStyle w:val="a6"/>
    </w:pPr>
    <w:r>
      <w:rPr>
        <w:noProof/>
      </w:rPr>
      <w:drawing>
        <wp:inline distT="0" distB="0" distL="0" distR="0" wp14:anchorId="64690C9A" wp14:editId="164F375C">
          <wp:extent cx="1249200" cy="428400"/>
          <wp:effectExtent l="0" t="0" r="825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_logo_wt1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42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F68"/>
    <w:multiLevelType w:val="hybridMultilevel"/>
    <w:tmpl w:val="7B00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419F"/>
    <w:multiLevelType w:val="hybridMultilevel"/>
    <w:tmpl w:val="8B0E1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38D0"/>
    <w:multiLevelType w:val="hybridMultilevel"/>
    <w:tmpl w:val="9D9E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9760E"/>
    <w:multiLevelType w:val="hybridMultilevel"/>
    <w:tmpl w:val="789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1262B"/>
    <w:multiLevelType w:val="hybridMultilevel"/>
    <w:tmpl w:val="EEB6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5284A"/>
    <w:multiLevelType w:val="hybridMultilevel"/>
    <w:tmpl w:val="A21EF10C"/>
    <w:lvl w:ilvl="0" w:tplc="16DC3B6C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4497C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10BAF75C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0DF6D2CA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35F8B48A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B554CE6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1A3CF17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0AFEEF90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241ED5C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A4144E7"/>
    <w:multiLevelType w:val="hybridMultilevel"/>
    <w:tmpl w:val="2ACE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831A3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EC43290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6381920"/>
    <w:multiLevelType w:val="hybridMultilevel"/>
    <w:tmpl w:val="2070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4556A"/>
    <w:multiLevelType w:val="hybridMultilevel"/>
    <w:tmpl w:val="0624D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F0F8C"/>
    <w:multiLevelType w:val="multilevel"/>
    <w:tmpl w:val="1312E7FE"/>
    <w:lvl w:ilvl="0">
      <w:start w:val="13"/>
      <w:numFmt w:val="decimal"/>
      <w:lvlText w:val="%1"/>
      <w:lvlJc w:val="left"/>
      <w:pPr>
        <w:ind w:left="581" w:hanging="7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773"/>
        <w:jc w:val="right"/>
      </w:pPr>
      <w:rPr>
        <w:rFonts w:ascii="Times New Roman" w:eastAsia="Arial" w:hAnsi="Times New Roman" w:cs="Times New Roman" w:hint="default"/>
        <w:b/>
        <w:bCs/>
        <w:spacing w:val="-9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CE41CD0"/>
    <w:multiLevelType w:val="multilevel"/>
    <w:tmpl w:val="A294A3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" w:hanging="1800"/>
      </w:pPr>
      <w:rPr>
        <w:rFonts w:hint="default"/>
      </w:rPr>
    </w:lvl>
  </w:abstractNum>
  <w:abstractNum w:abstractNumId="13" w15:restartNumberingAfterBreak="0">
    <w:nsid w:val="51C9619A"/>
    <w:multiLevelType w:val="hybridMultilevel"/>
    <w:tmpl w:val="371E0B12"/>
    <w:lvl w:ilvl="0" w:tplc="1206C1AA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7EC44C4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8962C65"/>
    <w:multiLevelType w:val="hybridMultilevel"/>
    <w:tmpl w:val="BBB83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27327E"/>
    <w:multiLevelType w:val="hybridMultilevel"/>
    <w:tmpl w:val="7AFEF7B2"/>
    <w:lvl w:ilvl="0" w:tplc="30CEB994">
      <w:numFmt w:val="bullet"/>
      <w:lvlText w:val="-"/>
      <w:lvlJc w:val="left"/>
      <w:pPr>
        <w:ind w:left="581" w:hanging="226"/>
      </w:pPr>
      <w:rPr>
        <w:rFonts w:ascii="Arial" w:eastAsia="Arial" w:hAnsi="Arial" w:cs="Arial" w:hint="default"/>
        <w:spacing w:val="-27"/>
        <w:w w:val="100"/>
        <w:sz w:val="24"/>
        <w:szCs w:val="24"/>
        <w:lang w:val="ru-RU" w:eastAsia="en-US" w:bidi="ar-SA"/>
      </w:rPr>
    </w:lvl>
    <w:lvl w:ilvl="1" w:tplc="001C913A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2" w:tplc="F702AEC0">
      <w:numFmt w:val="bullet"/>
      <w:lvlText w:val="•"/>
      <w:lvlJc w:val="left"/>
      <w:pPr>
        <w:ind w:left="2525" w:hanging="226"/>
      </w:pPr>
      <w:rPr>
        <w:rFonts w:hint="default"/>
        <w:lang w:val="ru-RU" w:eastAsia="en-US" w:bidi="ar-SA"/>
      </w:rPr>
    </w:lvl>
    <w:lvl w:ilvl="3" w:tplc="79820386">
      <w:numFmt w:val="bullet"/>
      <w:lvlText w:val="•"/>
      <w:lvlJc w:val="left"/>
      <w:pPr>
        <w:ind w:left="3497" w:hanging="226"/>
      </w:pPr>
      <w:rPr>
        <w:rFonts w:hint="default"/>
        <w:lang w:val="ru-RU" w:eastAsia="en-US" w:bidi="ar-SA"/>
      </w:rPr>
    </w:lvl>
    <w:lvl w:ilvl="4" w:tplc="A9AE1F42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5" w:tplc="95A0B820">
      <w:numFmt w:val="bullet"/>
      <w:lvlText w:val="•"/>
      <w:lvlJc w:val="left"/>
      <w:pPr>
        <w:ind w:left="5443" w:hanging="226"/>
      </w:pPr>
      <w:rPr>
        <w:rFonts w:hint="default"/>
        <w:lang w:val="ru-RU" w:eastAsia="en-US" w:bidi="ar-SA"/>
      </w:rPr>
    </w:lvl>
    <w:lvl w:ilvl="6" w:tplc="203AA91E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942A7860">
      <w:numFmt w:val="bullet"/>
      <w:lvlText w:val="•"/>
      <w:lvlJc w:val="left"/>
      <w:pPr>
        <w:ind w:left="7388" w:hanging="226"/>
      </w:pPr>
      <w:rPr>
        <w:rFonts w:hint="default"/>
        <w:lang w:val="ru-RU" w:eastAsia="en-US" w:bidi="ar-SA"/>
      </w:rPr>
    </w:lvl>
    <w:lvl w:ilvl="8" w:tplc="79F6662E">
      <w:numFmt w:val="bullet"/>
      <w:lvlText w:val="•"/>
      <w:lvlJc w:val="left"/>
      <w:pPr>
        <w:ind w:left="8361" w:hanging="226"/>
      </w:pPr>
      <w:rPr>
        <w:rFonts w:hint="default"/>
        <w:lang w:val="ru-RU" w:eastAsia="en-US" w:bidi="ar-SA"/>
      </w:rPr>
    </w:lvl>
  </w:abstractNum>
  <w:num w:numId="1" w16cid:durableId="133304694">
    <w:abstractNumId w:val="16"/>
  </w:num>
  <w:num w:numId="2" w16cid:durableId="1261335437">
    <w:abstractNumId w:val="7"/>
  </w:num>
  <w:num w:numId="3" w16cid:durableId="978611225">
    <w:abstractNumId w:val="6"/>
  </w:num>
  <w:num w:numId="4" w16cid:durableId="342168426">
    <w:abstractNumId w:val="13"/>
  </w:num>
  <w:num w:numId="5" w16cid:durableId="510873126">
    <w:abstractNumId w:val="5"/>
  </w:num>
  <w:num w:numId="6" w16cid:durableId="1037780313">
    <w:abstractNumId w:val="15"/>
  </w:num>
  <w:num w:numId="7" w16cid:durableId="1512529896">
    <w:abstractNumId w:val="9"/>
  </w:num>
  <w:num w:numId="8" w16cid:durableId="575553291">
    <w:abstractNumId w:val="14"/>
  </w:num>
  <w:num w:numId="9" w16cid:durableId="2044360006">
    <w:abstractNumId w:val="3"/>
  </w:num>
  <w:num w:numId="10" w16cid:durableId="839662859">
    <w:abstractNumId w:val="0"/>
  </w:num>
  <w:num w:numId="11" w16cid:durableId="1069160082">
    <w:abstractNumId w:val="11"/>
  </w:num>
  <w:num w:numId="12" w16cid:durableId="1808082666">
    <w:abstractNumId w:val="10"/>
  </w:num>
  <w:num w:numId="13" w16cid:durableId="2067530792">
    <w:abstractNumId w:val="2"/>
  </w:num>
  <w:num w:numId="14" w16cid:durableId="1211263803">
    <w:abstractNumId w:val="4"/>
  </w:num>
  <w:num w:numId="15" w16cid:durableId="1900244724">
    <w:abstractNumId w:val="8"/>
  </w:num>
  <w:num w:numId="16" w16cid:durableId="636496210">
    <w:abstractNumId w:val="1"/>
  </w:num>
  <w:num w:numId="17" w16cid:durableId="108664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98"/>
    <w:rsid w:val="00042746"/>
    <w:rsid w:val="00137A28"/>
    <w:rsid w:val="001A4BB4"/>
    <w:rsid w:val="001C01F8"/>
    <w:rsid w:val="002C580C"/>
    <w:rsid w:val="00310273"/>
    <w:rsid w:val="003826F8"/>
    <w:rsid w:val="003A2D70"/>
    <w:rsid w:val="003F7721"/>
    <w:rsid w:val="00416820"/>
    <w:rsid w:val="004D7C98"/>
    <w:rsid w:val="00506B5D"/>
    <w:rsid w:val="0051127D"/>
    <w:rsid w:val="0056487B"/>
    <w:rsid w:val="005C395D"/>
    <w:rsid w:val="005F0D4A"/>
    <w:rsid w:val="005F7095"/>
    <w:rsid w:val="006064BF"/>
    <w:rsid w:val="00631537"/>
    <w:rsid w:val="006F2B55"/>
    <w:rsid w:val="00827837"/>
    <w:rsid w:val="00854A3E"/>
    <w:rsid w:val="008C3E07"/>
    <w:rsid w:val="00963841"/>
    <w:rsid w:val="0097279F"/>
    <w:rsid w:val="009F7DF3"/>
    <w:rsid w:val="00A35B63"/>
    <w:rsid w:val="00A823A3"/>
    <w:rsid w:val="00BA52B9"/>
    <w:rsid w:val="00BB4ECC"/>
    <w:rsid w:val="00BE2762"/>
    <w:rsid w:val="00C77CB5"/>
    <w:rsid w:val="00C85E3F"/>
    <w:rsid w:val="00C9168B"/>
    <w:rsid w:val="00D469F7"/>
    <w:rsid w:val="00D74CC7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6CD92"/>
  <w15:chartTrackingRefBased/>
  <w15:docId w15:val="{5D95F233-5337-4F4D-A140-E6E2239E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80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580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C58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CB5"/>
  </w:style>
  <w:style w:type="paragraph" w:styleId="a8">
    <w:name w:val="footer"/>
    <w:basedOn w:val="a"/>
    <w:link w:val="a9"/>
    <w:uiPriority w:val="99"/>
    <w:unhideWhenUsed/>
    <w:rsid w:val="00C7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CB5"/>
  </w:style>
  <w:style w:type="character" w:styleId="aa">
    <w:name w:val="FollowedHyperlink"/>
    <w:basedOn w:val="a0"/>
    <w:uiPriority w:val="99"/>
    <w:semiHidden/>
    <w:unhideWhenUsed/>
    <w:rsid w:val="005C39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4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ost.ru/portal/gost/home/activity/NDT)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9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HP06</dc:creator>
  <cp:keywords/>
  <dc:description/>
  <cp:lastModifiedBy>ACER_05</cp:lastModifiedBy>
  <cp:revision>16</cp:revision>
  <dcterms:created xsi:type="dcterms:W3CDTF">2020-03-26T14:01:00Z</dcterms:created>
  <dcterms:modified xsi:type="dcterms:W3CDTF">2026-08-31T12:06:00Z</dcterms:modified>
</cp:coreProperties>
</file>